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011F1" w14:textId="77777777" w:rsidR="00F918B1" w:rsidRPr="00C15FEE" w:rsidRDefault="00F918B1" w:rsidP="00524945">
      <w:pPr>
        <w:jc w:val="both"/>
        <w:rPr>
          <w:rFonts w:ascii="News Gothic MT" w:hAnsi="News Gothic MT"/>
        </w:rPr>
      </w:pPr>
    </w:p>
    <w:p w14:paraId="4EC6D3A9" w14:textId="6FD9DAF0" w:rsidR="005869F8" w:rsidRDefault="006F1DC6" w:rsidP="00C15FEE">
      <w:pPr>
        <w:spacing w:after="0" w:line="360" w:lineRule="auto"/>
        <w:jc w:val="center"/>
        <w:rPr>
          <w:rFonts w:ascii="News Gothic MT" w:hAnsi="News Gothic MT"/>
          <w:b/>
          <w:bCs/>
        </w:rPr>
      </w:pPr>
      <w:r w:rsidRPr="00C15FEE">
        <w:rPr>
          <w:rFonts w:ascii="News Gothic MT" w:hAnsi="News Gothic MT"/>
          <w:noProof/>
          <w:lang w:val="en-US"/>
        </w:rPr>
        <w:drawing>
          <wp:inline distT="0" distB="0" distL="0" distR="0" wp14:anchorId="13B10EDE" wp14:editId="0A9420DC">
            <wp:extent cx="1066800" cy="832486"/>
            <wp:effectExtent l="0" t="0" r="0" b="5715"/>
            <wp:docPr id="1175346779" name="Picture 1" descr="E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32" cy="83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6279" w14:textId="77777777" w:rsidR="005869F8" w:rsidRDefault="005869F8" w:rsidP="00C15FEE">
      <w:pPr>
        <w:spacing w:after="0" w:line="360" w:lineRule="auto"/>
        <w:jc w:val="center"/>
        <w:rPr>
          <w:rFonts w:ascii="News Gothic MT" w:hAnsi="News Gothic MT"/>
          <w:b/>
          <w:bCs/>
        </w:rPr>
      </w:pPr>
    </w:p>
    <w:p w14:paraId="42C486A3" w14:textId="77777777" w:rsidR="00BB5A63" w:rsidRDefault="00BB5A63" w:rsidP="00C15FEE">
      <w:pPr>
        <w:spacing w:after="0" w:line="360" w:lineRule="auto"/>
        <w:jc w:val="center"/>
        <w:rPr>
          <w:rFonts w:ascii="News Gothic MT" w:hAnsi="News Gothic MT"/>
          <w:b/>
          <w:bCs/>
        </w:rPr>
      </w:pPr>
    </w:p>
    <w:p w14:paraId="7C5397C8" w14:textId="77777777" w:rsidR="00BB5A63" w:rsidRDefault="00BB5A63" w:rsidP="00C15FEE">
      <w:pPr>
        <w:spacing w:after="0" w:line="360" w:lineRule="auto"/>
        <w:jc w:val="center"/>
        <w:rPr>
          <w:rFonts w:ascii="News Gothic MT" w:hAnsi="News Gothic MT"/>
          <w:b/>
          <w:bCs/>
        </w:rPr>
      </w:pPr>
    </w:p>
    <w:p w14:paraId="67A325FF" w14:textId="086DEE17" w:rsidR="00C15FEE" w:rsidRPr="00C15FEE" w:rsidRDefault="00C15FEE" w:rsidP="00C15FEE">
      <w:pPr>
        <w:spacing w:after="0" w:line="360" w:lineRule="auto"/>
        <w:jc w:val="center"/>
        <w:rPr>
          <w:rFonts w:ascii="News Gothic MT" w:hAnsi="News Gothic MT"/>
          <w:b/>
          <w:bCs/>
        </w:rPr>
      </w:pPr>
      <w:r w:rsidRPr="00C15FEE">
        <w:rPr>
          <w:rFonts w:ascii="News Gothic MT" w:hAnsi="News Gothic MT"/>
          <w:b/>
          <w:bCs/>
        </w:rPr>
        <w:t>INFORMAÇÃO PARA AS PESSOAS QUE DESEJAM DOAR O SEU CORPO PARA A CIÊNCIA MÉDICA</w:t>
      </w:r>
    </w:p>
    <w:p w14:paraId="78F59DCC" w14:textId="77777777" w:rsidR="00C15FEE" w:rsidRPr="00C15FEE" w:rsidRDefault="00C15FEE" w:rsidP="00C15FEE">
      <w:pPr>
        <w:jc w:val="both"/>
        <w:rPr>
          <w:rFonts w:ascii="News Gothic MT" w:hAnsi="News Gothic MT"/>
        </w:rPr>
      </w:pPr>
    </w:p>
    <w:p w14:paraId="5F2CA255" w14:textId="328DB905" w:rsidR="00C15FEE" w:rsidRPr="00C15FEE" w:rsidRDefault="00C15FEE" w:rsidP="00C15FEE">
      <w:pPr>
        <w:jc w:val="both"/>
        <w:rPr>
          <w:rFonts w:ascii="News Gothic MT" w:hAnsi="News Gothic MT"/>
        </w:rPr>
      </w:pPr>
    </w:p>
    <w:p w14:paraId="4D9931C8" w14:textId="77777777" w:rsidR="00C15FEE" w:rsidRPr="00C15FEE" w:rsidRDefault="00C15FEE" w:rsidP="00C15FEE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C15FEE">
        <w:rPr>
          <w:rFonts w:ascii="News Gothic MT" w:hAnsi="News Gothic MT"/>
          <w:sz w:val="20"/>
          <w:szCs w:val="20"/>
        </w:rPr>
        <w:t xml:space="preserve">A Anatomia é uma das bases fundamentais da formação médica. A sua importância resulta do papel indispensável que tem na aprendizagem dos alunos de Medicina, bem como na investigação científica e técnica que conduz ao progresso dos tratamentos médicos e cirúrgicos de muitas doenças. O seu conhecimento exige o estudo minucioso do cadáver humano. </w:t>
      </w:r>
    </w:p>
    <w:p w14:paraId="0917ADE3" w14:textId="533BA74B" w:rsidR="00C15FEE" w:rsidRPr="00C15FEE" w:rsidRDefault="00C15FEE" w:rsidP="00C15FEE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C15FEE">
        <w:rPr>
          <w:rFonts w:ascii="News Gothic MT" w:hAnsi="News Gothic MT"/>
          <w:sz w:val="20"/>
          <w:szCs w:val="20"/>
        </w:rPr>
        <w:t xml:space="preserve">A decisão de um indivíduo doar o seu corpo ao ensino e à investigação da Anatomia deve assim, ser considerada como uma contribuição vital para a consolidação e o avanço da Ciência Médica em geral; é por isso, um ato cívico louvável. </w:t>
      </w:r>
    </w:p>
    <w:p w14:paraId="6C7683FA" w14:textId="77777777" w:rsidR="00C15FEE" w:rsidRPr="00C15FEE" w:rsidRDefault="00C15FEE" w:rsidP="00C15FEE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C15FEE">
        <w:rPr>
          <w:rFonts w:ascii="News Gothic MT" w:hAnsi="News Gothic MT"/>
          <w:sz w:val="20"/>
          <w:szCs w:val="20"/>
        </w:rPr>
        <w:t xml:space="preserve">Se deseja doar o seu corpo à Ciência Médica, leia com atenção as seguintes notas: </w:t>
      </w:r>
    </w:p>
    <w:p w14:paraId="19B1F599" w14:textId="6B2CEA46" w:rsidR="00C15FEE" w:rsidRPr="00C15FEE" w:rsidRDefault="00C15FEE" w:rsidP="00C15FEE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C15FEE">
        <w:rPr>
          <w:rFonts w:ascii="News Gothic MT" w:hAnsi="News Gothic MT"/>
          <w:sz w:val="20"/>
          <w:szCs w:val="20"/>
        </w:rPr>
        <w:t xml:space="preserve">A Escola de Medicina da Universidade do Minho valoriza muito positivamente o desejo de ser um benfeitor da Ciência Médica. No entanto, dado que o estudo anatómico se baseia na observação da morfologia humana normal, existem condições que podem limitar a utilização de certos corpos para esse estudo. A idade do dador não constitui problema, mas a necessidade de um estudo </w:t>
      </w:r>
      <w:proofErr w:type="spellStart"/>
      <w:r w:rsidRPr="00603FF2">
        <w:rPr>
          <w:rFonts w:ascii="News Gothic MT" w:hAnsi="News Gothic MT"/>
          <w:i/>
          <w:iCs/>
          <w:sz w:val="20"/>
          <w:szCs w:val="20"/>
        </w:rPr>
        <w:t>post-mortem</w:t>
      </w:r>
      <w:proofErr w:type="spellEnd"/>
      <w:r w:rsidRPr="00C15FEE">
        <w:rPr>
          <w:rFonts w:ascii="News Gothic MT" w:hAnsi="News Gothic MT"/>
          <w:sz w:val="20"/>
          <w:szCs w:val="20"/>
        </w:rPr>
        <w:t xml:space="preserve"> para determinar as doenças ou outras causas da morte (autópsia), ou a remoção de alguns órgãos para transplante, podem restringir essa utilização. </w:t>
      </w:r>
    </w:p>
    <w:p w14:paraId="5B27B816" w14:textId="77777777" w:rsidR="00C15FEE" w:rsidRPr="00C15FEE" w:rsidRDefault="00C15FEE" w:rsidP="00C15FEE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415AD321" w14:textId="77777777" w:rsidR="00C15FEE" w:rsidRPr="00C15FEE" w:rsidRDefault="00C15FEE" w:rsidP="00F918B1">
      <w:pPr>
        <w:spacing w:after="0" w:line="360" w:lineRule="auto"/>
        <w:jc w:val="both"/>
        <w:rPr>
          <w:rFonts w:ascii="News Gothic MT" w:hAnsi="News Gothic MT"/>
        </w:rPr>
      </w:pPr>
    </w:p>
    <w:p w14:paraId="6707C288" w14:textId="22E9EDDC" w:rsidR="00C15FEE" w:rsidRPr="00C15FEE" w:rsidRDefault="00C15FEE" w:rsidP="00C15FEE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C15FEE">
        <w:rPr>
          <w:rFonts w:ascii="News Gothic MT" w:hAnsi="News Gothic MT"/>
          <w:b/>
          <w:bCs/>
        </w:rPr>
        <w:t>Toda a pessoa maior de idade tem o direito de doar o seu corpo</w:t>
      </w:r>
      <w:r>
        <w:rPr>
          <w:rFonts w:ascii="News Gothic MT" w:hAnsi="News Gothic MT"/>
          <w:b/>
          <w:bCs/>
        </w:rPr>
        <w:t>?</w:t>
      </w:r>
    </w:p>
    <w:p w14:paraId="108AEF8C" w14:textId="77777777" w:rsidR="005869F8" w:rsidRDefault="00C15FEE" w:rsidP="00C15FEE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C15FEE">
        <w:rPr>
          <w:rFonts w:ascii="News Gothic MT" w:hAnsi="News Gothic MT"/>
          <w:sz w:val="20"/>
          <w:szCs w:val="20"/>
        </w:rPr>
        <w:t xml:space="preserve">Se deseja ser dador pode contactar </w:t>
      </w:r>
      <w:r w:rsidR="005869F8">
        <w:rPr>
          <w:rFonts w:ascii="News Gothic MT" w:hAnsi="News Gothic MT"/>
          <w:sz w:val="20"/>
          <w:szCs w:val="20"/>
        </w:rPr>
        <w:t>a Escola de Medicina da Universidade do Minho</w:t>
      </w:r>
      <w:r w:rsidRPr="00C15FEE">
        <w:rPr>
          <w:rFonts w:ascii="News Gothic MT" w:hAnsi="News Gothic MT"/>
          <w:sz w:val="20"/>
          <w:szCs w:val="20"/>
        </w:rPr>
        <w:t xml:space="preserve">. </w:t>
      </w:r>
    </w:p>
    <w:p w14:paraId="5786C0E6" w14:textId="3DEA6A95" w:rsidR="00C15FEE" w:rsidRDefault="00C15FEE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C15FEE">
        <w:rPr>
          <w:rFonts w:ascii="News Gothic MT" w:hAnsi="News Gothic MT"/>
          <w:sz w:val="20"/>
          <w:szCs w:val="20"/>
        </w:rPr>
        <w:t>A doação deve ser feita oficialmente, mediante o preenchimento de um formulário próprio em que declara a autorização de doação do seu corpo, uma vez falecido, para o estudo e a investigação anatómicos (o formulário é fornecido pel</w:t>
      </w:r>
      <w:r w:rsidR="005869F8">
        <w:rPr>
          <w:rFonts w:ascii="News Gothic MT" w:hAnsi="News Gothic MT"/>
          <w:sz w:val="20"/>
          <w:szCs w:val="20"/>
        </w:rPr>
        <w:t xml:space="preserve">a Escola de </w:t>
      </w:r>
      <w:r w:rsidRPr="00C15FEE">
        <w:rPr>
          <w:rFonts w:ascii="News Gothic MT" w:hAnsi="News Gothic MT"/>
          <w:sz w:val="20"/>
          <w:szCs w:val="20"/>
        </w:rPr>
        <w:t>Medicina</w:t>
      </w:r>
      <w:r w:rsidR="005869F8">
        <w:rPr>
          <w:rFonts w:ascii="News Gothic MT" w:hAnsi="News Gothic MT"/>
          <w:sz w:val="20"/>
          <w:szCs w:val="20"/>
        </w:rPr>
        <w:t xml:space="preserve"> da Universidade do Minho</w:t>
      </w:r>
      <w:r w:rsidRPr="00C15FEE">
        <w:rPr>
          <w:rFonts w:ascii="News Gothic MT" w:hAnsi="News Gothic MT"/>
          <w:sz w:val="20"/>
          <w:szCs w:val="20"/>
        </w:rPr>
        <w:t>).</w:t>
      </w:r>
    </w:p>
    <w:p w14:paraId="7B2BB1D6" w14:textId="77777777" w:rsidR="00BB5A63" w:rsidRDefault="00BB5A63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</w:p>
    <w:p w14:paraId="2E429BFE" w14:textId="77777777" w:rsidR="00BB5A63" w:rsidRDefault="00BB5A63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</w:p>
    <w:p w14:paraId="2F2C3D87" w14:textId="77777777" w:rsidR="00BB5A63" w:rsidRDefault="00BB5A63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</w:p>
    <w:p w14:paraId="129713CE" w14:textId="77777777" w:rsidR="00BB5A63" w:rsidRDefault="00BB5A63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</w:p>
    <w:p w14:paraId="5EB243A7" w14:textId="77777777" w:rsidR="00F918B1" w:rsidRPr="00C15FEE" w:rsidRDefault="00F918B1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C15FEE">
        <w:rPr>
          <w:rFonts w:ascii="News Gothic MT" w:hAnsi="News Gothic MT"/>
          <w:b/>
          <w:bCs/>
        </w:rPr>
        <w:t xml:space="preserve">Quero doar o meu corpo à ciência, como faço? </w:t>
      </w:r>
    </w:p>
    <w:p w14:paraId="42725566" w14:textId="0343CBAE" w:rsidR="00B33F5F" w:rsidRDefault="00F918B1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O processo de Doação de Corpo à Ciência para com a nossa instituição pode processar-se de duas maneiras: </w:t>
      </w:r>
    </w:p>
    <w:p w14:paraId="0232342C" w14:textId="5BCC29F4" w:rsidR="00BD284F" w:rsidRPr="00483DB4" w:rsidRDefault="00FA03D0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>A primeira forma, é</w:t>
      </w:r>
      <w:r w:rsidR="00BD284F" w:rsidRPr="00483DB4">
        <w:rPr>
          <w:rFonts w:ascii="News Gothic MT" w:hAnsi="News Gothic MT"/>
          <w:sz w:val="20"/>
          <w:szCs w:val="20"/>
        </w:rPr>
        <w:t>-lhe enviada por carta a Declaração que deve assinar e com ela deve dirigir-se a um notário (ou advogado ou solicitador) para que faça o reconhecimento da sua assinatura e enviar novamente para a Escola de Medicina</w:t>
      </w:r>
      <w:r w:rsidR="00867324" w:rsidRPr="00483DB4">
        <w:rPr>
          <w:rFonts w:ascii="News Gothic MT" w:hAnsi="News Gothic MT"/>
          <w:sz w:val="20"/>
          <w:szCs w:val="20"/>
        </w:rPr>
        <w:t xml:space="preserve"> (EM)</w:t>
      </w:r>
      <w:r w:rsidR="00BD284F" w:rsidRPr="00483DB4">
        <w:rPr>
          <w:rFonts w:ascii="News Gothic MT" w:hAnsi="News Gothic MT"/>
          <w:sz w:val="20"/>
          <w:szCs w:val="20"/>
        </w:rPr>
        <w:t xml:space="preserve"> a Declaração assinada e reconhecida;</w:t>
      </w:r>
    </w:p>
    <w:p w14:paraId="4B22DF12" w14:textId="2B8134B6" w:rsidR="00FA03D0" w:rsidRPr="00483DB4" w:rsidRDefault="00FA03D0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>A segunda forma passa por fazer o processo por correspondência</w:t>
      </w:r>
      <w:r w:rsidR="002B0F6B">
        <w:rPr>
          <w:rFonts w:ascii="News Gothic MT" w:hAnsi="News Gothic MT"/>
          <w:sz w:val="20"/>
          <w:szCs w:val="20"/>
        </w:rPr>
        <w:t>:</w:t>
      </w:r>
    </w:p>
    <w:p w14:paraId="7CAB2D51" w14:textId="588D3EF7" w:rsidR="00BD284F" w:rsidRDefault="00BD284F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>Dirigir-se a um notário (ou advogado ou solicitador) para que faça o reconhecimento da sua assinatura</w:t>
      </w:r>
      <w:r w:rsidR="00FA03D0" w:rsidRPr="00483DB4">
        <w:rPr>
          <w:rFonts w:ascii="News Gothic MT" w:hAnsi="News Gothic MT"/>
          <w:sz w:val="20"/>
          <w:szCs w:val="20"/>
        </w:rPr>
        <w:t>,</w:t>
      </w:r>
      <w:r w:rsidR="00F918B1" w:rsidRPr="00483DB4">
        <w:rPr>
          <w:rFonts w:ascii="News Gothic MT" w:hAnsi="News Gothic MT"/>
          <w:sz w:val="20"/>
          <w:szCs w:val="20"/>
        </w:rPr>
        <w:t xml:space="preserve"> </w:t>
      </w:r>
      <w:r w:rsidRPr="00483DB4">
        <w:rPr>
          <w:rFonts w:ascii="News Gothic MT" w:hAnsi="News Gothic MT"/>
          <w:sz w:val="20"/>
          <w:szCs w:val="20"/>
        </w:rPr>
        <w:t xml:space="preserve">ir </w:t>
      </w:r>
      <w:r w:rsidR="00F918B1" w:rsidRPr="00483DB4">
        <w:rPr>
          <w:rFonts w:ascii="News Gothic MT" w:hAnsi="News Gothic MT"/>
          <w:sz w:val="20"/>
          <w:szCs w:val="20"/>
        </w:rPr>
        <w:t xml:space="preserve">às instalações </w:t>
      </w:r>
      <w:r w:rsidRPr="00483DB4">
        <w:rPr>
          <w:rFonts w:ascii="News Gothic MT" w:hAnsi="News Gothic MT"/>
          <w:sz w:val="20"/>
          <w:szCs w:val="20"/>
        </w:rPr>
        <w:t xml:space="preserve">da </w:t>
      </w:r>
      <w:r w:rsidR="00867324" w:rsidRPr="00483DB4">
        <w:rPr>
          <w:rFonts w:ascii="News Gothic MT" w:hAnsi="News Gothic MT"/>
          <w:sz w:val="20"/>
          <w:szCs w:val="20"/>
        </w:rPr>
        <w:t>EM</w:t>
      </w:r>
      <w:r w:rsidRPr="00483DB4">
        <w:rPr>
          <w:rFonts w:ascii="News Gothic MT" w:hAnsi="News Gothic MT"/>
          <w:sz w:val="20"/>
          <w:szCs w:val="20"/>
        </w:rPr>
        <w:t xml:space="preserve"> da Universidade do Minho</w:t>
      </w:r>
      <w:r w:rsidR="00F918B1" w:rsidRPr="00483DB4">
        <w:rPr>
          <w:rFonts w:ascii="News Gothic MT" w:hAnsi="News Gothic MT"/>
          <w:sz w:val="20"/>
          <w:szCs w:val="20"/>
        </w:rPr>
        <w:t xml:space="preserve">, sita no Campo </w:t>
      </w:r>
      <w:r w:rsidRPr="00483DB4">
        <w:rPr>
          <w:rFonts w:ascii="News Gothic MT" w:hAnsi="News Gothic MT"/>
          <w:sz w:val="20"/>
          <w:szCs w:val="20"/>
        </w:rPr>
        <w:t>de Gualtar, 4710-057, Braga</w:t>
      </w:r>
      <w:r w:rsidR="00FA03D0" w:rsidRPr="00483DB4">
        <w:rPr>
          <w:rFonts w:ascii="News Gothic MT" w:hAnsi="News Gothic MT"/>
          <w:sz w:val="20"/>
          <w:szCs w:val="20"/>
        </w:rPr>
        <w:t>,</w:t>
      </w:r>
      <w:r w:rsidR="00F918B1" w:rsidRPr="00483DB4">
        <w:rPr>
          <w:rFonts w:ascii="News Gothic MT" w:hAnsi="News Gothic MT"/>
          <w:sz w:val="20"/>
          <w:szCs w:val="20"/>
        </w:rPr>
        <w:t xml:space="preserve"> </w:t>
      </w:r>
      <w:r w:rsidRPr="00483DB4">
        <w:rPr>
          <w:rFonts w:ascii="News Gothic MT" w:hAnsi="News Gothic MT"/>
          <w:sz w:val="20"/>
          <w:szCs w:val="20"/>
        </w:rPr>
        <w:t>entregar</w:t>
      </w:r>
      <w:r w:rsidR="00F918B1" w:rsidRPr="00483DB4">
        <w:rPr>
          <w:rFonts w:ascii="News Gothic MT" w:hAnsi="News Gothic MT"/>
          <w:sz w:val="20"/>
          <w:szCs w:val="20"/>
        </w:rPr>
        <w:t xml:space="preserve"> pessoalmente a Declaração de Doação de Cadáver</w:t>
      </w:r>
      <w:r w:rsidR="008519D5" w:rsidRPr="00483DB4">
        <w:rPr>
          <w:rFonts w:ascii="News Gothic MT" w:hAnsi="News Gothic MT"/>
          <w:sz w:val="20"/>
          <w:szCs w:val="20"/>
        </w:rPr>
        <w:t>.</w:t>
      </w:r>
    </w:p>
    <w:p w14:paraId="01447586" w14:textId="77777777" w:rsidR="00306CE3" w:rsidRDefault="00306CE3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03D14C0A" w14:textId="77777777" w:rsidR="00BB5A63" w:rsidRPr="00BB5A63" w:rsidRDefault="00BB5A63" w:rsidP="00BB5A63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BB5A63">
        <w:rPr>
          <w:rFonts w:ascii="News Gothic MT" w:hAnsi="News Gothic MT"/>
          <w:b/>
          <w:bCs/>
        </w:rPr>
        <w:t>É possível doar o corpo de um feto?</w:t>
      </w:r>
    </w:p>
    <w:p w14:paraId="0F5EBD6E" w14:textId="77777777" w:rsidR="00BB5A63" w:rsidRDefault="00BB5A63" w:rsidP="00BB5A63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BB5A63">
        <w:rPr>
          <w:rFonts w:ascii="News Gothic MT" w:hAnsi="News Gothic MT"/>
          <w:sz w:val="20"/>
          <w:szCs w:val="20"/>
        </w:rPr>
        <w:t>Sim. Os pais podem autorizar a doação do cadáver de um feto à FMUP para fins de ensino e investigação científica.</w:t>
      </w:r>
    </w:p>
    <w:p w14:paraId="7CB9ED4B" w14:textId="4F2737A9" w:rsidR="00BB5A63" w:rsidRDefault="00BB5A63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Para isso é</w:t>
      </w:r>
      <w:r w:rsidRPr="00BB5A63">
        <w:rPr>
          <w:rFonts w:ascii="News Gothic MT" w:hAnsi="News Gothic MT"/>
          <w:sz w:val="20"/>
          <w:szCs w:val="20"/>
        </w:rPr>
        <w:t xml:space="preserve"> necessário preencher a Declaração de Doação de Feto, </w:t>
      </w:r>
      <w:r w:rsidRPr="00483DB4">
        <w:rPr>
          <w:rFonts w:ascii="News Gothic MT" w:hAnsi="News Gothic MT"/>
          <w:sz w:val="20"/>
          <w:szCs w:val="20"/>
        </w:rPr>
        <w:t>que deve</w:t>
      </w:r>
      <w:r>
        <w:rPr>
          <w:rFonts w:ascii="News Gothic MT" w:hAnsi="News Gothic MT"/>
          <w:sz w:val="20"/>
          <w:szCs w:val="20"/>
        </w:rPr>
        <w:t xml:space="preserve"> estar assinada </w:t>
      </w:r>
      <w:r w:rsidRPr="00BB5A63">
        <w:rPr>
          <w:rFonts w:ascii="News Gothic MT" w:hAnsi="News Gothic MT"/>
          <w:sz w:val="20"/>
          <w:szCs w:val="20"/>
        </w:rPr>
        <w:t>por ambos os progenitores</w:t>
      </w:r>
      <w:r w:rsidRPr="00483DB4">
        <w:rPr>
          <w:rFonts w:ascii="News Gothic MT" w:hAnsi="News Gothic MT"/>
          <w:sz w:val="20"/>
          <w:szCs w:val="20"/>
        </w:rPr>
        <w:t xml:space="preserve"> </w:t>
      </w:r>
      <w:r>
        <w:rPr>
          <w:rFonts w:ascii="News Gothic MT" w:hAnsi="News Gothic MT"/>
          <w:sz w:val="20"/>
          <w:szCs w:val="20"/>
        </w:rPr>
        <w:t xml:space="preserve">para tal devem </w:t>
      </w:r>
      <w:r w:rsidRPr="00483DB4">
        <w:rPr>
          <w:rFonts w:ascii="News Gothic MT" w:hAnsi="News Gothic MT"/>
          <w:sz w:val="20"/>
          <w:szCs w:val="20"/>
        </w:rPr>
        <w:t>dirigir-se a um notário (ou advogado ou solicitador) para que faça o reconhecimento da</w:t>
      </w:r>
      <w:r>
        <w:rPr>
          <w:rFonts w:ascii="News Gothic MT" w:hAnsi="News Gothic MT"/>
          <w:sz w:val="20"/>
          <w:szCs w:val="20"/>
        </w:rPr>
        <w:t>s</w:t>
      </w:r>
      <w:r w:rsidRPr="00483DB4">
        <w:rPr>
          <w:rFonts w:ascii="News Gothic MT" w:hAnsi="News Gothic MT"/>
          <w:sz w:val="20"/>
          <w:szCs w:val="20"/>
        </w:rPr>
        <w:t xml:space="preserve"> sua</w:t>
      </w:r>
      <w:r>
        <w:rPr>
          <w:rFonts w:ascii="News Gothic MT" w:hAnsi="News Gothic MT"/>
          <w:sz w:val="20"/>
          <w:szCs w:val="20"/>
        </w:rPr>
        <w:t>s</w:t>
      </w:r>
      <w:r w:rsidRPr="00483DB4">
        <w:rPr>
          <w:rFonts w:ascii="News Gothic MT" w:hAnsi="News Gothic MT"/>
          <w:sz w:val="20"/>
          <w:szCs w:val="20"/>
        </w:rPr>
        <w:t xml:space="preserve"> assinatura</w:t>
      </w:r>
      <w:r>
        <w:rPr>
          <w:rFonts w:ascii="News Gothic MT" w:hAnsi="News Gothic MT"/>
          <w:sz w:val="20"/>
          <w:szCs w:val="20"/>
        </w:rPr>
        <w:t>s.</w:t>
      </w:r>
    </w:p>
    <w:p w14:paraId="24A7796B" w14:textId="77777777" w:rsidR="00306CE3" w:rsidRPr="00483DB4" w:rsidRDefault="00306CE3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06EF2983" w14:textId="77777777" w:rsidR="00F918B1" w:rsidRPr="00483DB4" w:rsidRDefault="00F918B1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Como funciona o processo após a minha morte? </w:t>
      </w:r>
    </w:p>
    <w:p w14:paraId="336D70E1" w14:textId="42FA4F55" w:rsidR="008519D5" w:rsidRDefault="00F918B1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No momento da morte é essencial que alguém entre em contacto com a </w:t>
      </w:r>
      <w:r w:rsidR="008519D5" w:rsidRPr="00483DB4">
        <w:rPr>
          <w:rFonts w:ascii="News Gothic MT" w:hAnsi="News Gothic MT"/>
          <w:sz w:val="20"/>
          <w:szCs w:val="20"/>
        </w:rPr>
        <w:t>EM uma</w:t>
      </w:r>
      <w:r w:rsidRPr="00483DB4">
        <w:rPr>
          <w:rFonts w:ascii="News Gothic MT" w:hAnsi="News Gothic MT"/>
          <w:sz w:val="20"/>
          <w:szCs w:val="20"/>
        </w:rPr>
        <w:t xml:space="preserve"> vez que não temos acesso a plataformas do SNS ou outras para sermos notificados do óbito. É recomendado que informe familiares ou pessoas próximas sobre a doação e forneça os nossos contactos e o da funerária. Após a comunicação do falecimento, precisamos de verificar o Certificado de Óbito (CO), que deve ser emitido pelo médico responsável, pelo hospital ou pela instituição onde o dador faleceu. Após a verificação de que não existem condicionantes (doenças infetocontagiosas; morte violenta ou causa de morte desconhecida), autorizamos a funerária a proceder ao transporte do corpo para a </w:t>
      </w:r>
      <w:r w:rsidR="00867324" w:rsidRPr="00483DB4">
        <w:rPr>
          <w:rFonts w:ascii="News Gothic MT" w:hAnsi="News Gothic MT"/>
          <w:sz w:val="20"/>
          <w:szCs w:val="20"/>
        </w:rPr>
        <w:t>EM.</w:t>
      </w:r>
      <w:r w:rsidRPr="00483DB4">
        <w:rPr>
          <w:rFonts w:ascii="News Gothic MT" w:hAnsi="News Gothic MT"/>
          <w:sz w:val="20"/>
          <w:szCs w:val="20"/>
        </w:rPr>
        <w:t xml:space="preserve"> </w:t>
      </w:r>
    </w:p>
    <w:p w14:paraId="6D5EFCD1" w14:textId="77777777" w:rsidR="00306CE3" w:rsidRPr="00483DB4" w:rsidRDefault="00306CE3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081A1DD3" w14:textId="01EA26E6" w:rsidR="00F918B1" w:rsidRPr="00483DB4" w:rsidRDefault="00F918B1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Quanto tempo o meu corpo ficará na </w:t>
      </w:r>
      <w:r w:rsidR="008519D5" w:rsidRPr="00483DB4">
        <w:rPr>
          <w:rFonts w:ascii="News Gothic MT" w:hAnsi="News Gothic MT"/>
          <w:b/>
          <w:bCs/>
        </w:rPr>
        <w:t>EM</w:t>
      </w:r>
      <w:r w:rsidRPr="00483DB4">
        <w:rPr>
          <w:rFonts w:ascii="News Gothic MT" w:hAnsi="News Gothic MT"/>
          <w:b/>
          <w:bCs/>
        </w:rPr>
        <w:t xml:space="preserve">? </w:t>
      </w:r>
    </w:p>
    <w:p w14:paraId="20C433A1" w14:textId="77777777" w:rsidR="006A1A74" w:rsidRDefault="006A1A74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6A1A74">
        <w:rPr>
          <w:rFonts w:ascii="News Gothic MT" w:hAnsi="News Gothic MT"/>
          <w:sz w:val="20"/>
          <w:szCs w:val="20"/>
        </w:rPr>
        <w:t xml:space="preserve">O tempo de permanência varia consoante as necessidades de ensino e de investigação científica. </w:t>
      </w:r>
    </w:p>
    <w:p w14:paraId="1164D042" w14:textId="77777777" w:rsidR="00306CE3" w:rsidRDefault="00306CE3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6CB48682" w14:textId="00AA4FCE" w:rsidR="008519D5" w:rsidRPr="00483DB4" w:rsidRDefault="00F918B1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O que acontece quando já não precisarem do meu corpo? </w:t>
      </w:r>
    </w:p>
    <w:p w14:paraId="5F8CF8AC" w14:textId="77777777" w:rsidR="008519D5" w:rsidRPr="00483DB4" w:rsidRDefault="00F918B1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Concluídos os estudos, o corpo será cremado. </w:t>
      </w:r>
    </w:p>
    <w:p w14:paraId="1A2CD781" w14:textId="77777777" w:rsidR="00436D67" w:rsidRDefault="00436D67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36D67">
        <w:rPr>
          <w:rFonts w:ascii="News Gothic MT" w:hAnsi="News Gothic MT"/>
          <w:sz w:val="20"/>
          <w:szCs w:val="20"/>
        </w:rPr>
        <w:t>As respetivas cinzas serão depositadas num ossário da Escola de Medicina, localizado no Cemitério Municipal de Monte d’Arcos.</w:t>
      </w:r>
    </w:p>
    <w:p w14:paraId="15263FC7" w14:textId="77777777" w:rsidR="00306CE3" w:rsidRDefault="00306CE3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1A45017F" w14:textId="77777777" w:rsidR="00397C6A" w:rsidRDefault="00397C6A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</w:p>
    <w:p w14:paraId="14884661" w14:textId="0B320DB8" w:rsidR="00F918B1" w:rsidRPr="00483DB4" w:rsidRDefault="00F918B1" w:rsidP="00F918B1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lastRenderedPageBreak/>
        <w:t xml:space="preserve">O que acontece se eu morrer fora de </w:t>
      </w:r>
      <w:r w:rsidR="008519D5" w:rsidRPr="00483DB4">
        <w:rPr>
          <w:rFonts w:ascii="News Gothic MT" w:hAnsi="News Gothic MT"/>
          <w:b/>
          <w:bCs/>
        </w:rPr>
        <w:t>Braga</w:t>
      </w:r>
      <w:r w:rsidRPr="00483DB4">
        <w:rPr>
          <w:rFonts w:ascii="News Gothic MT" w:hAnsi="News Gothic MT"/>
          <w:b/>
          <w:bCs/>
        </w:rPr>
        <w:t xml:space="preserve">? </w:t>
      </w:r>
    </w:p>
    <w:p w14:paraId="102E79FB" w14:textId="6B165183" w:rsidR="00F918B1" w:rsidRPr="00483DB4" w:rsidRDefault="00F918B1" w:rsidP="00F918B1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A funerária com quem trabalhamos realiza o transporte do corpo para a </w:t>
      </w:r>
      <w:r w:rsidR="008519D5" w:rsidRPr="00483DB4">
        <w:rPr>
          <w:rFonts w:ascii="News Gothic MT" w:hAnsi="News Gothic MT"/>
          <w:sz w:val="20"/>
          <w:szCs w:val="20"/>
        </w:rPr>
        <w:t xml:space="preserve">EM </w:t>
      </w:r>
      <w:r w:rsidRPr="00483DB4">
        <w:rPr>
          <w:rFonts w:ascii="News Gothic MT" w:hAnsi="News Gothic MT"/>
          <w:sz w:val="20"/>
          <w:szCs w:val="20"/>
        </w:rPr>
        <w:t>a partir de qualquer localidade de Portugal continental. Este transporte é da nossa responsabilidade e não comporta qualquer custo para a família do dador.</w:t>
      </w:r>
    </w:p>
    <w:p w14:paraId="36CD6D3E" w14:textId="77777777" w:rsidR="00436D67" w:rsidRDefault="00436D67" w:rsidP="00483DB4">
      <w:pPr>
        <w:spacing w:after="0" w:line="360" w:lineRule="auto"/>
        <w:jc w:val="both"/>
        <w:rPr>
          <w:rFonts w:ascii="News Gothic MT" w:hAnsi="News Gothic MT"/>
          <w:b/>
          <w:bCs/>
        </w:rPr>
      </w:pPr>
    </w:p>
    <w:p w14:paraId="382A3562" w14:textId="6FB967BB" w:rsidR="008519D5" w:rsidRPr="00483DB4" w:rsidRDefault="00F918B1" w:rsidP="00483DB4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Posso ter um velório antes do meu corpo ser transportado para a </w:t>
      </w:r>
      <w:r w:rsidR="008519D5" w:rsidRPr="00483DB4">
        <w:rPr>
          <w:rFonts w:ascii="News Gothic MT" w:hAnsi="News Gothic MT"/>
          <w:b/>
          <w:bCs/>
        </w:rPr>
        <w:t>EM</w:t>
      </w:r>
      <w:r w:rsidRPr="00483DB4">
        <w:rPr>
          <w:rFonts w:ascii="News Gothic MT" w:hAnsi="News Gothic MT"/>
          <w:b/>
          <w:bCs/>
        </w:rPr>
        <w:t xml:space="preserve">? </w:t>
      </w:r>
    </w:p>
    <w:p w14:paraId="3657CE84" w14:textId="7A68D300" w:rsidR="00F918B1" w:rsidRDefault="00F918B1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Sim, é possível realizar um velório ou cerimónia fúnebre, caso assim o deseje. Estes procedimentos são responsabilidade da família e o corpo deve ser entregue à </w:t>
      </w:r>
      <w:r w:rsidR="008519D5" w:rsidRPr="00483DB4">
        <w:rPr>
          <w:rFonts w:ascii="News Gothic MT" w:hAnsi="News Gothic MT"/>
          <w:sz w:val="20"/>
          <w:szCs w:val="20"/>
        </w:rPr>
        <w:t>EM</w:t>
      </w:r>
      <w:r w:rsidRPr="00483DB4">
        <w:rPr>
          <w:rFonts w:ascii="News Gothic MT" w:hAnsi="News Gothic MT"/>
          <w:sz w:val="20"/>
          <w:szCs w:val="20"/>
        </w:rPr>
        <w:t xml:space="preserve"> no prazo máximo de 72 horas. </w:t>
      </w:r>
    </w:p>
    <w:p w14:paraId="2315D188" w14:textId="77777777" w:rsidR="00306CE3" w:rsidRPr="00483DB4" w:rsidRDefault="00306CE3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7B493711" w14:textId="77777777" w:rsidR="00F918B1" w:rsidRPr="00483DB4" w:rsidRDefault="00F918B1" w:rsidP="00483DB4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Preciso de renovar a doação ao longo do tempo? </w:t>
      </w:r>
    </w:p>
    <w:p w14:paraId="53DF0775" w14:textId="2E8F374C" w:rsidR="00B33F5F" w:rsidRDefault="00F918B1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Não, a doação é válida por tempo indeterminado e não necessita de renovação. </w:t>
      </w:r>
    </w:p>
    <w:p w14:paraId="790E64F0" w14:textId="77777777" w:rsidR="00306CE3" w:rsidRPr="00BB5A63" w:rsidRDefault="00306CE3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7551E6A4" w14:textId="6BB6837B" w:rsidR="00F918B1" w:rsidRPr="00483DB4" w:rsidRDefault="00F918B1" w:rsidP="00483DB4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Quais as despesas assumidas pela </w:t>
      </w:r>
      <w:r w:rsidR="008519D5" w:rsidRPr="00483DB4">
        <w:rPr>
          <w:rFonts w:ascii="News Gothic MT" w:hAnsi="News Gothic MT"/>
          <w:b/>
          <w:bCs/>
        </w:rPr>
        <w:t>EM</w:t>
      </w:r>
      <w:r w:rsidRPr="00483DB4">
        <w:rPr>
          <w:rFonts w:ascii="News Gothic MT" w:hAnsi="News Gothic MT"/>
          <w:b/>
          <w:bCs/>
        </w:rPr>
        <w:t xml:space="preserve">? </w:t>
      </w:r>
    </w:p>
    <w:p w14:paraId="6C9AE846" w14:textId="061B7EEA" w:rsidR="00306CE3" w:rsidRDefault="00F64AA1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A</w:t>
      </w:r>
      <w:r w:rsidRPr="00F64AA1">
        <w:rPr>
          <w:rFonts w:ascii="News Gothic MT" w:hAnsi="News Gothic MT"/>
          <w:sz w:val="20"/>
          <w:szCs w:val="20"/>
        </w:rPr>
        <w:t xml:space="preserve"> EM assume:</w:t>
      </w:r>
    </w:p>
    <w:p w14:paraId="279A06D4" w14:textId="455567A4" w:rsidR="00306CE3" w:rsidRPr="00F64AA1" w:rsidRDefault="00306CE3" w:rsidP="00F64AA1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F64AA1">
        <w:rPr>
          <w:rFonts w:ascii="News Gothic MT" w:hAnsi="News Gothic MT"/>
          <w:sz w:val="20"/>
          <w:szCs w:val="20"/>
        </w:rPr>
        <w:t xml:space="preserve">No caso de a família pretender a realização de uma </w:t>
      </w:r>
      <w:r w:rsidRPr="00F64AA1">
        <w:rPr>
          <w:rFonts w:ascii="News Gothic MT" w:hAnsi="News Gothic MT"/>
          <w:b/>
          <w:bCs/>
          <w:sz w:val="20"/>
          <w:szCs w:val="20"/>
        </w:rPr>
        <w:t xml:space="preserve">cerimónia religiosa </w:t>
      </w:r>
    </w:p>
    <w:p w14:paraId="5F0643D4" w14:textId="4EF1F96A" w:rsidR="00306CE3" w:rsidRDefault="00306CE3" w:rsidP="00306CE3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306CE3">
        <w:rPr>
          <w:rFonts w:ascii="News Gothic MT" w:hAnsi="News Gothic MT"/>
          <w:sz w:val="20"/>
          <w:szCs w:val="20"/>
        </w:rPr>
        <w:t>Higienização da urna e espaços</w:t>
      </w:r>
      <w:r w:rsidR="00F64AA1">
        <w:rPr>
          <w:rFonts w:ascii="News Gothic MT" w:hAnsi="News Gothic MT"/>
          <w:sz w:val="20"/>
          <w:szCs w:val="20"/>
        </w:rPr>
        <w:t>;</w:t>
      </w:r>
    </w:p>
    <w:p w14:paraId="12B7AA4D" w14:textId="33FA3026" w:rsidR="00306CE3" w:rsidRDefault="00306CE3" w:rsidP="00306CE3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Serviços Técnicos</w:t>
      </w:r>
      <w:r w:rsidR="00F64AA1">
        <w:rPr>
          <w:rFonts w:ascii="News Gothic MT" w:hAnsi="News Gothic MT"/>
          <w:sz w:val="20"/>
          <w:szCs w:val="20"/>
        </w:rPr>
        <w:t>;</w:t>
      </w:r>
    </w:p>
    <w:p w14:paraId="64E38B39" w14:textId="2015F713" w:rsidR="00306CE3" w:rsidRDefault="00306CE3" w:rsidP="00306CE3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proofErr w:type="spellStart"/>
      <w:r>
        <w:rPr>
          <w:rFonts w:ascii="News Gothic MT" w:hAnsi="News Gothic MT"/>
          <w:sz w:val="20"/>
          <w:szCs w:val="20"/>
        </w:rPr>
        <w:t>Auto-funerário</w:t>
      </w:r>
      <w:proofErr w:type="spellEnd"/>
      <w:r>
        <w:rPr>
          <w:rFonts w:ascii="News Gothic MT" w:hAnsi="News Gothic MT"/>
          <w:sz w:val="20"/>
          <w:szCs w:val="20"/>
        </w:rPr>
        <w:t xml:space="preserve"> e carro de apoio</w:t>
      </w:r>
      <w:r w:rsidR="00F64AA1">
        <w:rPr>
          <w:rFonts w:ascii="News Gothic MT" w:hAnsi="News Gothic MT"/>
          <w:sz w:val="20"/>
          <w:szCs w:val="20"/>
        </w:rPr>
        <w:t>.</w:t>
      </w:r>
      <w:r>
        <w:rPr>
          <w:rFonts w:ascii="News Gothic MT" w:hAnsi="News Gothic MT"/>
          <w:sz w:val="20"/>
          <w:szCs w:val="20"/>
        </w:rPr>
        <w:t xml:space="preserve"> </w:t>
      </w:r>
    </w:p>
    <w:p w14:paraId="3688AE82" w14:textId="77777777" w:rsidR="00F64AA1" w:rsidRPr="00397C6A" w:rsidRDefault="00F64AA1" w:rsidP="00397C6A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4AEB829C" w14:textId="421896DD" w:rsidR="00F64AA1" w:rsidRDefault="00F64AA1" w:rsidP="00F64AA1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Corpo direto para o Necrotério da EM:</w:t>
      </w:r>
    </w:p>
    <w:p w14:paraId="680B25E8" w14:textId="1273A7B7" w:rsidR="00F64AA1" w:rsidRPr="00F64AA1" w:rsidRDefault="00F64AA1" w:rsidP="00F64AA1">
      <w:pPr>
        <w:spacing w:after="0" w:line="360" w:lineRule="auto"/>
        <w:ind w:left="360"/>
        <w:jc w:val="both"/>
        <w:rPr>
          <w:rFonts w:ascii="News Gothic MT" w:hAnsi="News Gothic MT"/>
          <w:sz w:val="20"/>
          <w:szCs w:val="20"/>
          <w:u w:val="single"/>
        </w:rPr>
      </w:pPr>
      <w:r w:rsidRPr="00F64AA1">
        <w:rPr>
          <w:rFonts w:ascii="News Gothic MT" w:hAnsi="News Gothic MT"/>
          <w:sz w:val="20"/>
          <w:szCs w:val="20"/>
          <w:u w:val="single"/>
        </w:rPr>
        <w:t>Produtos:</w:t>
      </w:r>
    </w:p>
    <w:p w14:paraId="5474AA7E" w14:textId="7C5EB72D" w:rsidR="00306CE3" w:rsidRDefault="00F64AA1" w:rsidP="00F64AA1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Aluguer de urna</w:t>
      </w:r>
    </w:p>
    <w:p w14:paraId="0A576A5A" w14:textId="77777777" w:rsidR="00F64AA1" w:rsidRDefault="00F64AA1" w:rsidP="00F64AA1">
      <w:pPr>
        <w:spacing w:after="0" w:line="360" w:lineRule="auto"/>
        <w:ind w:left="360"/>
        <w:jc w:val="both"/>
        <w:rPr>
          <w:rFonts w:ascii="News Gothic MT" w:hAnsi="News Gothic MT"/>
          <w:sz w:val="20"/>
          <w:szCs w:val="20"/>
          <w:u w:val="single"/>
        </w:rPr>
      </w:pPr>
      <w:r w:rsidRPr="00F64AA1">
        <w:rPr>
          <w:rFonts w:ascii="News Gothic MT" w:hAnsi="News Gothic MT"/>
          <w:sz w:val="20"/>
          <w:szCs w:val="20"/>
          <w:u w:val="single"/>
        </w:rPr>
        <w:t>Serviços:</w:t>
      </w:r>
    </w:p>
    <w:p w14:paraId="6C70AAFB" w14:textId="3AB0AEBC" w:rsidR="00F64AA1" w:rsidRDefault="00F64AA1" w:rsidP="00F64AA1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306CE3">
        <w:rPr>
          <w:rFonts w:ascii="News Gothic MT" w:hAnsi="News Gothic MT"/>
          <w:sz w:val="20"/>
          <w:szCs w:val="20"/>
        </w:rPr>
        <w:t xml:space="preserve">Higienização </w:t>
      </w:r>
      <w:r>
        <w:rPr>
          <w:rFonts w:ascii="News Gothic MT" w:hAnsi="News Gothic MT"/>
          <w:sz w:val="20"/>
          <w:szCs w:val="20"/>
        </w:rPr>
        <w:t>e preparação do cadáver para entrega no Necrotério da EM;</w:t>
      </w:r>
    </w:p>
    <w:p w14:paraId="64AD57AC" w14:textId="6909546C" w:rsidR="00F64AA1" w:rsidRDefault="00F64AA1" w:rsidP="00F64AA1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Serviços Técnicos;</w:t>
      </w:r>
    </w:p>
    <w:p w14:paraId="05B46282" w14:textId="3BE4BFEF" w:rsidR="00F64AA1" w:rsidRDefault="00F64AA1" w:rsidP="00F64AA1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proofErr w:type="spellStart"/>
      <w:r>
        <w:rPr>
          <w:rFonts w:ascii="News Gothic MT" w:hAnsi="News Gothic MT"/>
          <w:sz w:val="20"/>
          <w:szCs w:val="20"/>
        </w:rPr>
        <w:t>Auto-funerário</w:t>
      </w:r>
      <w:proofErr w:type="spellEnd"/>
      <w:r>
        <w:rPr>
          <w:rFonts w:ascii="News Gothic MT" w:hAnsi="News Gothic MT"/>
          <w:sz w:val="20"/>
          <w:szCs w:val="20"/>
        </w:rPr>
        <w:t xml:space="preserve"> e carro de apoio; </w:t>
      </w:r>
    </w:p>
    <w:p w14:paraId="3E888FEC" w14:textId="1ECC7780" w:rsidR="00F64AA1" w:rsidRPr="00F64AA1" w:rsidRDefault="00F64AA1" w:rsidP="00F64AA1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News Gothic MT" w:hAnsi="News Gothic MT"/>
          <w:sz w:val="20"/>
          <w:szCs w:val="20"/>
          <w:u w:val="single"/>
        </w:rPr>
      </w:pPr>
      <w:r>
        <w:rPr>
          <w:rFonts w:ascii="News Gothic MT" w:hAnsi="News Gothic MT"/>
          <w:sz w:val="20"/>
          <w:szCs w:val="20"/>
          <w:u w:val="single"/>
        </w:rPr>
        <w:t>Serviços Logísticos.</w:t>
      </w:r>
    </w:p>
    <w:p w14:paraId="665DE054" w14:textId="77777777" w:rsidR="00F64AA1" w:rsidRPr="00F64AA1" w:rsidRDefault="00F64AA1" w:rsidP="00F64AA1">
      <w:pPr>
        <w:pStyle w:val="PargrafodaLista"/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760C793A" w14:textId="67A65E40" w:rsidR="00306CE3" w:rsidRPr="00F64AA1" w:rsidRDefault="00306CE3" w:rsidP="00F64AA1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F64AA1">
        <w:rPr>
          <w:rFonts w:ascii="News Gothic MT" w:hAnsi="News Gothic MT"/>
          <w:sz w:val="20"/>
          <w:szCs w:val="20"/>
        </w:rPr>
        <w:t xml:space="preserve">Com a </w:t>
      </w:r>
      <w:r w:rsidRPr="00F64AA1">
        <w:rPr>
          <w:rFonts w:ascii="News Gothic MT" w:hAnsi="News Gothic MT"/>
          <w:b/>
          <w:bCs/>
          <w:sz w:val="20"/>
          <w:szCs w:val="20"/>
        </w:rPr>
        <w:t>cremação do cadáver:</w:t>
      </w:r>
    </w:p>
    <w:p w14:paraId="7E8E7B55" w14:textId="758042F7" w:rsidR="00306CE3" w:rsidRPr="00306CE3" w:rsidRDefault="00306CE3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  <w:u w:val="single"/>
        </w:rPr>
      </w:pPr>
      <w:r w:rsidRPr="00306CE3">
        <w:rPr>
          <w:rFonts w:ascii="News Gothic MT" w:hAnsi="News Gothic MT"/>
          <w:sz w:val="20"/>
          <w:szCs w:val="20"/>
          <w:u w:val="single"/>
        </w:rPr>
        <w:t>Produtos:</w:t>
      </w:r>
    </w:p>
    <w:p w14:paraId="1E7789C1" w14:textId="57A5BDE2" w:rsidR="00306CE3" w:rsidRDefault="00306CE3" w:rsidP="00306CE3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Base para cremação do corpo;</w:t>
      </w:r>
    </w:p>
    <w:p w14:paraId="1EACB045" w14:textId="2B615878" w:rsidR="00306CE3" w:rsidRDefault="00306CE3" w:rsidP="00306CE3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Um pote para colocação das cinzas;</w:t>
      </w:r>
    </w:p>
    <w:p w14:paraId="1C69631D" w14:textId="406D8E74" w:rsidR="00306CE3" w:rsidRDefault="00306CE3" w:rsidP="00306CE3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Saco para depositar a urna das cinzas no ossário.</w:t>
      </w:r>
    </w:p>
    <w:p w14:paraId="77E6E946" w14:textId="3DD3B9D2" w:rsidR="00306CE3" w:rsidRDefault="00306CE3" w:rsidP="00306CE3">
      <w:pPr>
        <w:spacing w:after="0" w:line="360" w:lineRule="auto"/>
        <w:jc w:val="both"/>
        <w:rPr>
          <w:rFonts w:ascii="News Gothic MT" w:hAnsi="News Gothic MT"/>
          <w:sz w:val="20"/>
          <w:szCs w:val="20"/>
          <w:u w:val="single"/>
        </w:rPr>
      </w:pPr>
      <w:r>
        <w:rPr>
          <w:rFonts w:ascii="News Gothic MT" w:hAnsi="News Gothic MT"/>
          <w:sz w:val="20"/>
          <w:szCs w:val="20"/>
          <w:u w:val="single"/>
        </w:rPr>
        <w:t>Serviços</w:t>
      </w:r>
      <w:r w:rsidRPr="00306CE3">
        <w:rPr>
          <w:rFonts w:ascii="News Gothic MT" w:hAnsi="News Gothic MT"/>
          <w:sz w:val="20"/>
          <w:szCs w:val="20"/>
          <w:u w:val="single"/>
        </w:rPr>
        <w:t>:</w:t>
      </w:r>
    </w:p>
    <w:p w14:paraId="6D20B193" w14:textId="3BDE33E9" w:rsidR="00306CE3" w:rsidRDefault="00306CE3" w:rsidP="00306CE3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306CE3">
        <w:rPr>
          <w:rFonts w:ascii="News Gothic MT" w:hAnsi="News Gothic MT"/>
          <w:sz w:val="20"/>
          <w:szCs w:val="20"/>
        </w:rPr>
        <w:t xml:space="preserve">Documentação no </w:t>
      </w:r>
      <w:proofErr w:type="spellStart"/>
      <w:r w:rsidRPr="00306CE3">
        <w:rPr>
          <w:rFonts w:ascii="News Gothic MT" w:hAnsi="News Gothic MT"/>
          <w:sz w:val="20"/>
          <w:szCs w:val="20"/>
        </w:rPr>
        <w:t>tanatório</w:t>
      </w:r>
      <w:proofErr w:type="spellEnd"/>
      <w:r w:rsidRPr="00306CE3">
        <w:rPr>
          <w:rFonts w:ascii="News Gothic MT" w:hAnsi="News Gothic MT"/>
          <w:sz w:val="20"/>
          <w:szCs w:val="20"/>
        </w:rPr>
        <w:t xml:space="preserve"> e cemitério de Braga;</w:t>
      </w:r>
    </w:p>
    <w:p w14:paraId="6E4D4FBB" w14:textId="5B4F2CC2" w:rsidR="00306CE3" w:rsidRDefault="00306CE3" w:rsidP="00306CE3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Documentação na Conservatória do Registo Civil (registos e averbamentos);</w:t>
      </w:r>
    </w:p>
    <w:p w14:paraId="2F56CB2E" w14:textId="6994A5A3" w:rsidR="00306CE3" w:rsidRPr="00306CE3" w:rsidRDefault="00306CE3" w:rsidP="00306CE3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proofErr w:type="spellStart"/>
      <w:r>
        <w:rPr>
          <w:rFonts w:ascii="News Gothic MT" w:hAnsi="News Gothic MT"/>
          <w:sz w:val="20"/>
          <w:szCs w:val="20"/>
        </w:rPr>
        <w:t>Auto-funerário</w:t>
      </w:r>
      <w:proofErr w:type="spellEnd"/>
      <w:r>
        <w:rPr>
          <w:rFonts w:ascii="News Gothic MT" w:hAnsi="News Gothic MT"/>
          <w:sz w:val="20"/>
          <w:szCs w:val="20"/>
        </w:rPr>
        <w:t>.</w:t>
      </w:r>
    </w:p>
    <w:p w14:paraId="5C7F73B5" w14:textId="195519CF" w:rsidR="00306CE3" w:rsidRDefault="00306CE3" w:rsidP="00306CE3">
      <w:pPr>
        <w:spacing w:after="0" w:line="360" w:lineRule="auto"/>
        <w:jc w:val="both"/>
        <w:rPr>
          <w:rFonts w:ascii="News Gothic MT" w:hAnsi="News Gothic MT"/>
          <w:sz w:val="20"/>
          <w:szCs w:val="20"/>
          <w:u w:val="single"/>
        </w:rPr>
      </w:pPr>
      <w:r>
        <w:rPr>
          <w:rFonts w:ascii="News Gothic MT" w:hAnsi="News Gothic MT"/>
          <w:sz w:val="20"/>
          <w:szCs w:val="20"/>
          <w:u w:val="single"/>
        </w:rPr>
        <w:t>Outras despesas</w:t>
      </w:r>
      <w:r w:rsidRPr="00306CE3">
        <w:rPr>
          <w:rFonts w:ascii="News Gothic MT" w:hAnsi="News Gothic MT"/>
          <w:sz w:val="20"/>
          <w:szCs w:val="20"/>
          <w:u w:val="single"/>
        </w:rPr>
        <w:t>:</w:t>
      </w:r>
    </w:p>
    <w:p w14:paraId="57646316" w14:textId="6FE8FE37" w:rsidR="00306CE3" w:rsidRPr="00306CE3" w:rsidRDefault="00306CE3" w:rsidP="00306CE3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306CE3">
        <w:rPr>
          <w:rFonts w:ascii="News Gothic MT" w:hAnsi="News Gothic MT"/>
          <w:sz w:val="20"/>
          <w:szCs w:val="20"/>
        </w:rPr>
        <w:lastRenderedPageBreak/>
        <w:t>Cremação do cadáver (</w:t>
      </w:r>
      <w:proofErr w:type="spellStart"/>
      <w:r w:rsidRPr="00306CE3">
        <w:rPr>
          <w:rFonts w:ascii="News Gothic MT" w:hAnsi="News Gothic MT"/>
          <w:sz w:val="20"/>
          <w:szCs w:val="20"/>
        </w:rPr>
        <w:t>tanatório</w:t>
      </w:r>
      <w:proofErr w:type="spellEnd"/>
      <w:r w:rsidRPr="00306CE3">
        <w:rPr>
          <w:rFonts w:ascii="News Gothic MT" w:hAnsi="News Gothic MT"/>
          <w:sz w:val="20"/>
          <w:szCs w:val="20"/>
        </w:rPr>
        <w:t xml:space="preserve"> de Braga)</w:t>
      </w:r>
    </w:p>
    <w:p w14:paraId="77E00595" w14:textId="3CA00D07" w:rsidR="00306CE3" w:rsidRPr="00306CE3" w:rsidRDefault="00306CE3" w:rsidP="00306CE3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306CE3">
        <w:rPr>
          <w:rFonts w:ascii="News Gothic MT" w:hAnsi="News Gothic MT"/>
          <w:sz w:val="20"/>
          <w:szCs w:val="20"/>
        </w:rPr>
        <w:t>Taxa do cemitério de Monte D`Arcos (colocação das cinzas no gavetão)</w:t>
      </w:r>
    </w:p>
    <w:p w14:paraId="3E534946" w14:textId="7CA88D15" w:rsidR="006A1A74" w:rsidRDefault="006A1A74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35DDEBE4" w14:textId="77777777" w:rsidR="00306CE3" w:rsidRPr="00483DB4" w:rsidRDefault="00306CE3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78E4459F" w14:textId="77777777" w:rsidR="008519D5" w:rsidRPr="00483DB4" w:rsidRDefault="009449AE" w:rsidP="00483DB4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É necessário informar a família ou alguém de confiança sobre a minha decisão? </w:t>
      </w:r>
    </w:p>
    <w:p w14:paraId="38C340A0" w14:textId="6E87C600" w:rsidR="00483DB4" w:rsidRDefault="009449AE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Sim, é altamente recomendável que familiares ou pessoas de confiança sejam informadas sobre a doação, para que possam comunicar o óbito </w:t>
      </w:r>
      <w:r w:rsidR="008519D5" w:rsidRPr="00483DB4">
        <w:rPr>
          <w:rFonts w:ascii="News Gothic MT" w:hAnsi="News Gothic MT"/>
          <w:sz w:val="20"/>
          <w:szCs w:val="20"/>
        </w:rPr>
        <w:t>à</w:t>
      </w:r>
      <w:r w:rsidRPr="00483DB4">
        <w:rPr>
          <w:rFonts w:ascii="News Gothic MT" w:hAnsi="News Gothic MT"/>
          <w:sz w:val="20"/>
          <w:szCs w:val="20"/>
        </w:rPr>
        <w:t xml:space="preserve"> </w:t>
      </w:r>
      <w:r w:rsidR="008519D5" w:rsidRPr="00483DB4">
        <w:rPr>
          <w:rFonts w:ascii="News Gothic MT" w:hAnsi="News Gothic MT"/>
          <w:sz w:val="20"/>
          <w:szCs w:val="20"/>
        </w:rPr>
        <w:t>EM</w:t>
      </w:r>
      <w:r w:rsidRPr="00483DB4">
        <w:rPr>
          <w:rFonts w:ascii="News Gothic MT" w:hAnsi="News Gothic MT"/>
          <w:sz w:val="20"/>
          <w:szCs w:val="20"/>
        </w:rPr>
        <w:t xml:space="preserve"> no momento necessário. </w:t>
      </w:r>
    </w:p>
    <w:p w14:paraId="1F2E944F" w14:textId="77777777" w:rsidR="00306CE3" w:rsidRPr="006A1A74" w:rsidRDefault="00306CE3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24594D0D" w14:textId="732A4C6F" w:rsidR="009449AE" w:rsidRPr="00483DB4" w:rsidRDefault="009449AE" w:rsidP="00483DB4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Quais são as condicionantes para um corpo não ser aceite? </w:t>
      </w:r>
    </w:p>
    <w:p w14:paraId="63A5F6A1" w14:textId="77777777" w:rsidR="00306CE3" w:rsidRDefault="009449AE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Se o óbito ocorrer devido a morte violenta ou doença infetocontagiosa, a </w:t>
      </w:r>
      <w:r w:rsidR="008519D5" w:rsidRPr="00483DB4">
        <w:rPr>
          <w:rFonts w:ascii="News Gothic MT" w:hAnsi="News Gothic MT"/>
          <w:sz w:val="20"/>
          <w:szCs w:val="20"/>
        </w:rPr>
        <w:t xml:space="preserve">EM </w:t>
      </w:r>
      <w:r w:rsidRPr="00483DB4">
        <w:rPr>
          <w:rFonts w:ascii="News Gothic MT" w:hAnsi="News Gothic MT"/>
          <w:sz w:val="20"/>
          <w:szCs w:val="20"/>
        </w:rPr>
        <w:t>reserva-se o direito de recusar a doação, conforme previsto em regulamento.</w:t>
      </w:r>
    </w:p>
    <w:p w14:paraId="0BA463CB" w14:textId="58FC5717" w:rsidR="009449AE" w:rsidRPr="00483DB4" w:rsidRDefault="009449AE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 </w:t>
      </w:r>
    </w:p>
    <w:p w14:paraId="3C579357" w14:textId="77777777" w:rsidR="009449AE" w:rsidRPr="00483DB4" w:rsidRDefault="009449AE" w:rsidP="00483DB4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483DB4">
        <w:rPr>
          <w:rFonts w:ascii="News Gothic MT" w:hAnsi="News Gothic MT"/>
          <w:b/>
          <w:bCs/>
        </w:rPr>
        <w:t xml:space="preserve">O que acontece com as partes do corpo não utilizadas em estudos? </w:t>
      </w:r>
    </w:p>
    <w:p w14:paraId="0A04BA7B" w14:textId="1FA65A7E" w:rsidR="008519D5" w:rsidRDefault="009449AE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De acordo com o Decreto-Lei n.º 274/99, peças, tecidos ou órgãos não conservados para fins de ensino ou investigação científica serão cremados ou inumados pelas entidades responsáveis pela sua dissecção. </w:t>
      </w:r>
    </w:p>
    <w:p w14:paraId="43BE329C" w14:textId="77777777" w:rsidR="00306CE3" w:rsidRPr="00483DB4" w:rsidRDefault="00306CE3" w:rsidP="00483DB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</w:p>
    <w:p w14:paraId="6E58F2FA" w14:textId="1D05FE97" w:rsidR="009449AE" w:rsidRPr="00C15FEE" w:rsidRDefault="009449AE" w:rsidP="00483DB4">
      <w:pPr>
        <w:spacing w:after="0" w:line="360" w:lineRule="auto"/>
        <w:jc w:val="both"/>
        <w:rPr>
          <w:rFonts w:ascii="News Gothic MT" w:hAnsi="News Gothic MT"/>
          <w:b/>
          <w:bCs/>
        </w:rPr>
      </w:pPr>
      <w:r w:rsidRPr="00C15FEE">
        <w:rPr>
          <w:rFonts w:ascii="News Gothic MT" w:hAnsi="News Gothic MT"/>
          <w:b/>
          <w:bCs/>
        </w:rPr>
        <w:t xml:space="preserve">Como garantir que tudo será feito conforme a lei? </w:t>
      </w:r>
    </w:p>
    <w:p w14:paraId="5649FE00" w14:textId="77777777" w:rsidR="006A1A74" w:rsidRDefault="006A1A74" w:rsidP="006A1A7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6A1A74">
        <w:rPr>
          <w:rFonts w:ascii="News Gothic MT" w:hAnsi="News Gothic MT"/>
          <w:sz w:val="20"/>
          <w:szCs w:val="20"/>
        </w:rPr>
        <w:t xml:space="preserve">Todos os procedimentos seguem rigorosamente o Decreto-Lei n.º 274/99, garantindo: </w:t>
      </w:r>
    </w:p>
    <w:p w14:paraId="385EDBC8" w14:textId="77777777" w:rsidR="006A1A74" w:rsidRDefault="006A1A74" w:rsidP="006A1A7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6A1A74">
        <w:rPr>
          <w:rFonts w:ascii="News Gothic MT" w:hAnsi="News Gothic MT"/>
          <w:sz w:val="20"/>
          <w:szCs w:val="20"/>
        </w:rPr>
        <w:sym w:font="Symbol" w:char="F0B7"/>
      </w:r>
      <w:r w:rsidRPr="006A1A74">
        <w:rPr>
          <w:rFonts w:ascii="News Gothic MT" w:hAnsi="News Gothic MT"/>
          <w:sz w:val="20"/>
          <w:szCs w:val="20"/>
        </w:rPr>
        <w:t xml:space="preserve"> Dignidade e respeito pelo corpo doado. </w:t>
      </w:r>
    </w:p>
    <w:p w14:paraId="00DE3B06" w14:textId="77777777" w:rsidR="006A1A74" w:rsidRDefault="006A1A74" w:rsidP="006A1A7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6A1A74">
        <w:rPr>
          <w:rFonts w:ascii="News Gothic MT" w:hAnsi="News Gothic MT"/>
          <w:sz w:val="20"/>
          <w:szCs w:val="20"/>
        </w:rPr>
        <w:sym w:font="Symbol" w:char="F0B7"/>
      </w:r>
      <w:r w:rsidRPr="006A1A74">
        <w:rPr>
          <w:rFonts w:ascii="News Gothic MT" w:hAnsi="News Gothic MT"/>
          <w:sz w:val="20"/>
          <w:szCs w:val="20"/>
        </w:rPr>
        <w:t xml:space="preserve"> Utilização exclusiva para fins de ensino e investigação científica. </w:t>
      </w:r>
    </w:p>
    <w:p w14:paraId="09554BF3" w14:textId="2A224C84" w:rsidR="006A1A74" w:rsidRPr="006A1A74" w:rsidRDefault="006A1A74" w:rsidP="006A1A74">
      <w:pPr>
        <w:spacing w:after="0" w:line="360" w:lineRule="auto"/>
        <w:jc w:val="both"/>
        <w:rPr>
          <w:rFonts w:ascii="News Gothic MT" w:hAnsi="News Gothic MT"/>
          <w:sz w:val="20"/>
          <w:szCs w:val="20"/>
        </w:rPr>
      </w:pPr>
      <w:r w:rsidRPr="006A1A74">
        <w:rPr>
          <w:rFonts w:ascii="News Gothic MT" w:hAnsi="News Gothic MT"/>
          <w:sz w:val="20"/>
          <w:szCs w:val="20"/>
        </w:rPr>
        <w:sym w:font="Symbol" w:char="F0B7"/>
      </w:r>
      <w:r w:rsidRPr="006A1A74">
        <w:rPr>
          <w:rFonts w:ascii="News Gothic MT" w:hAnsi="News Gothic MT"/>
          <w:sz w:val="20"/>
          <w:szCs w:val="20"/>
        </w:rPr>
        <w:t xml:space="preserve"> Cumprimento das normas éticas e legais.</w:t>
      </w:r>
    </w:p>
    <w:p w14:paraId="2DD1DD3B" w14:textId="77777777" w:rsidR="00F918B1" w:rsidRPr="00C15FEE" w:rsidRDefault="00F918B1" w:rsidP="00524945">
      <w:pPr>
        <w:jc w:val="both"/>
        <w:rPr>
          <w:rFonts w:ascii="News Gothic MT" w:hAnsi="News Gothic MT"/>
        </w:rPr>
      </w:pPr>
    </w:p>
    <w:p w14:paraId="1B016438" w14:textId="77777777" w:rsidR="00B33F5F" w:rsidRPr="00C15FEE" w:rsidRDefault="00B33F5F" w:rsidP="00524945">
      <w:pPr>
        <w:jc w:val="both"/>
        <w:rPr>
          <w:rFonts w:ascii="News Gothic MT" w:hAnsi="News Gothic MT"/>
        </w:rPr>
      </w:pPr>
    </w:p>
    <w:p w14:paraId="25440E05" w14:textId="77777777" w:rsidR="009449AE" w:rsidRPr="00C15FEE" w:rsidRDefault="009449AE" w:rsidP="00524945">
      <w:pPr>
        <w:jc w:val="both"/>
        <w:rPr>
          <w:rFonts w:ascii="News Gothic MT" w:hAnsi="News Gothic MT"/>
          <w:b/>
          <w:bCs/>
        </w:rPr>
      </w:pPr>
      <w:r w:rsidRPr="00C15FEE">
        <w:rPr>
          <w:rFonts w:ascii="News Gothic MT" w:hAnsi="News Gothic MT"/>
          <w:b/>
          <w:bCs/>
        </w:rPr>
        <w:t xml:space="preserve">Contactos úteis: </w:t>
      </w:r>
    </w:p>
    <w:p w14:paraId="634D1756" w14:textId="61C925F0" w:rsidR="009449AE" w:rsidRPr="00483DB4" w:rsidRDefault="009449AE" w:rsidP="00524945">
      <w:pPr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>- De segunda a sexta-feira:</w:t>
      </w:r>
      <w:r w:rsidR="008519D5" w:rsidRPr="00483DB4">
        <w:rPr>
          <w:rFonts w:ascii="News Gothic MT" w:hAnsi="News Gothic MT"/>
          <w:sz w:val="20"/>
          <w:szCs w:val="20"/>
        </w:rPr>
        <w:t xml:space="preserve"> Escola de Medicina da Universidade do Minho</w:t>
      </w:r>
      <w:r w:rsidRPr="00483DB4">
        <w:rPr>
          <w:rFonts w:ascii="News Gothic MT" w:hAnsi="News Gothic MT"/>
          <w:sz w:val="20"/>
          <w:szCs w:val="20"/>
        </w:rPr>
        <w:t xml:space="preserve"> Telefones: </w:t>
      </w:r>
      <w:r w:rsidR="008519D5" w:rsidRPr="00483DB4">
        <w:rPr>
          <w:rFonts w:ascii="News Gothic MT" w:hAnsi="News Gothic MT"/>
          <w:sz w:val="20"/>
          <w:szCs w:val="20"/>
        </w:rPr>
        <w:t>253 60</w:t>
      </w:r>
      <w:r w:rsidR="00603FF2">
        <w:rPr>
          <w:rFonts w:ascii="News Gothic MT" w:hAnsi="News Gothic MT"/>
          <w:sz w:val="20"/>
          <w:szCs w:val="20"/>
        </w:rPr>
        <w:t xml:space="preserve"> 48 00</w:t>
      </w:r>
      <w:r w:rsidR="008519D5" w:rsidRPr="00483DB4">
        <w:rPr>
          <w:rFonts w:ascii="News Gothic MT" w:hAnsi="News Gothic MT"/>
          <w:sz w:val="20"/>
          <w:szCs w:val="20"/>
        </w:rPr>
        <w:t xml:space="preserve"> </w:t>
      </w:r>
      <w:r w:rsidR="00603FF2">
        <w:rPr>
          <w:rFonts w:ascii="News Gothic MT" w:hAnsi="News Gothic MT"/>
          <w:sz w:val="20"/>
          <w:szCs w:val="20"/>
        </w:rPr>
        <w:t xml:space="preserve">escolha opção 6 </w:t>
      </w:r>
      <w:r w:rsidR="008519D5" w:rsidRPr="00483DB4">
        <w:rPr>
          <w:rFonts w:ascii="News Gothic MT" w:hAnsi="News Gothic MT"/>
          <w:sz w:val="20"/>
          <w:szCs w:val="20"/>
        </w:rPr>
        <w:t xml:space="preserve">(das 9h às 16h). ou Agência Funerária Stª Adrião - Braga </w:t>
      </w:r>
      <w:r w:rsidR="008519D5" w:rsidRPr="00603FF2">
        <w:rPr>
          <w:rFonts w:ascii="News Gothic MT" w:hAnsi="News Gothic MT"/>
          <w:sz w:val="20"/>
          <w:szCs w:val="20"/>
          <w:highlight w:val="yellow"/>
        </w:rPr>
        <w:t>253 248 625 ou 969 412 981</w:t>
      </w:r>
      <w:r w:rsidRPr="00603FF2">
        <w:rPr>
          <w:rFonts w:ascii="News Gothic MT" w:hAnsi="News Gothic MT"/>
          <w:sz w:val="20"/>
          <w:szCs w:val="20"/>
          <w:highlight w:val="yellow"/>
        </w:rPr>
        <w:t xml:space="preserve"> </w:t>
      </w:r>
      <w:r w:rsidR="008519D5" w:rsidRPr="00603FF2">
        <w:rPr>
          <w:rFonts w:ascii="News Gothic MT" w:hAnsi="News Gothic MT"/>
          <w:sz w:val="20"/>
          <w:szCs w:val="20"/>
          <w:highlight w:val="yellow"/>
        </w:rPr>
        <w:t>(disponíveis 24h).</w:t>
      </w:r>
    </w:p>
    <w:p w14:paraId="60DBEB2C" w14:textId="040697B8" w:rsidR="006F1DC6" w:rsidRPr="00B33F5F" w:rsidRDefault="009449AE" w:rsidP="00524945">
      <w:pPr>
        <w:jc w:val="both"/>
        <w:rPr>
          <w:rFonts w:ascii="News Gothic MT" w:hAnsi="News Gothic MT"/>
          <w:sz w:val="20"/>
          <w:szCs w:val="20"/>
        </w:rPr>
      </w:pPr>
      <w:r w:rsidRPr="00483DB4">
        <w:rPr>
          <w:rFonts w:ascii="News Gothic MT" w:hAnsi="News Gothic MT"/>
          <w:sz w:val="20"/>
          <w:szCs w:val="20"/>
        </w:rPr>
        <w:t xml:space="preserve">- Aos sábados, domingos e feriados: Agência Funerária </w:t>
      </w:r>
      <w:r w:rsidR="008519D5" w:rsidRPr="00483DB4">
        <w:rPr>
          <w:rFonts w:ascii="News Gothic MT" w:hAnsi="News Gothic MT"/>
          <w:sz w:val="20"/>
          <w:szCs w:val="20"/>
        </w:rPr>
        <w:t>Stª Adrião - Braga</w:t>
      </w:r>
      <w:r w:rsidRPr="00483DB4">
        <w:rPr>
          <w:rFonts w:ascii="News Gothic MT" w:hAnsi="News Gothic MT"/>
          <w:sz w:val="20"/>
          <w:szCs w:val="20"/>
        </w:rPr>
        <w:t xml:space="preserve"> Telefones: </w:t>
      </w:r>
      <w:r w:rsidR="008519D5" w:rsidRPr="00483DB4">
        <w:rPr>
          <w:rFonts w:ascii="News Gothic MT" w:hAnsi="News Gothic MT"/>
          <w:sz w:val="20"/>
          <w:szCs w:val="20"/>
        </w:rPr>
        <w:t>253 248 625</w:t>
      </w:r>
      <w:r w:rsidRPr="00483DB4">
        <w:rPr>
          <w:rFonts w:ascii="News Gothic MT" w:hAnsi="News Gothic MT"/>
          <w:sz w:val="20"/>
          <w:szCs w:val="20"/>
        </w:rPr>
        <w:t xml:space="preserve"> ou </w:t>
      </w:r>
      <w:r w:rsidR="008519D5" w:rsidRPr="00483DB4">
        <w:rPr>
          <w:rFonts w:ascii="News Gothic MT" w:hAnsi="News Gothic MT"/>
          <w:sz w:val="20"/>
          <w:szCs w:val="20"/>
        </w:rPr>
        <w:t xml:space="preserve">969 412 981 </w:t>
      </w:r>
      <w:r w:rsidRPr="00483DB4">
        <w:rPr>
          <w:rFonts w:ascii="News Gothic MT" w:hAnsi="News Gothic MT"/>
          <w:sz w:val="20"/>
          <w:szCs w:val="20"/>
        </w:rPr>
        <w:t>(disponíveis 24h)</w:t>
      </w:r>
    </w:p>
    <w:p w14:paraId="2861F9E9" w14:textId="1F6E65FA" w:rsidR="00524945" w:rsidRPr="002B0F6B" w:rsidRDefault="00524945" w:rsidP="002B0F6B">
      <w:pPr>
        <w:spacing w:after="0" w:line="240" w:lineRule="auto"/>
        <w:jc w:val="both"/>
        <w:rPr>
          <w:rFonts w:ascii="News Gothic MT" w:hAnsi="News Gothic MT" w:cs="NewsGotTLig"/>
          <w:color w:val="848484"/>
          <w:sz w:val="16"/>
          <w:szCs w:val="16"/>
        </w:rPr>
      </w:pPr>
    </w:p>
    <w:sectPr w:rsidR="00524945" w:rsidRPr="002B0F6B" w:rsidSect="00942ED3">
      <w:pgSz w:w="11906" w:h="16838"/>
      <w:pgMar w:top="851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NewsGotTLig">
    <w:altName w:val="Calibri"/>
    <w:charset w:val="00"/>
    <w:family w:val="auto"/>
    <w:pitch w:val="variable"/>
    <w:sig w:usb0="800000AF" w:usb1="00002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4468"/>
    <w:multiLevelType w:val="hybridMultilevel"/>
    <w:tmpl w:val="DD98C7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F3941"/>
    <w:multiLevelType w:val="hybridMultilevel"/>
    <w:tmpl w:val="BEC03F04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F5C8F"/>
    <w:multiLevelType w:val="multilevel"/>
    <w:tmpl w:val="25D6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4341FC"/>
    <w:multiLevelType w:val="hybridMultilevel"/>
    <w:tmpl w:val="65108B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67597"/>
    <w:multiLevelType w:val="multilevel"/>
    <w:tmpl w:val="690C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2E7428"/>
    <w:multiLevelType w:val="multilevel"/>
    <w:tmpl w:val="D7F4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1B704E"/>
    <w:multiLevelType w:val="hybridMultilevel"/>
    <w:tmpl w:val="BCC6AA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30190"/>
    <w:multiLevelType w:val="hybridMultilevel"/>
    <w:tmpl w:val="4F8C0B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D2A14"/>
    <w:multiLevelType w:val="hybridMultilevel"/>
    <w:tmpl w:val="FA9AAD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53100"/>
    <w:multiLevelType w:val="multilevel"/>
    <w:tmpl w:val="3876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850FD4"/>
    <w:multiLevelType w:val="hybridMultilevel"/>
    <w:tmpl w:val="C64CF2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882552">
    <w:abstractNumId w:val="4"/>
  </w:num>
  <w:num w:numId="2" w16cid:durableId="758218003">
    <w:abstractNumId w:val="9"/>
  </w:num>
  <w:num w:numId="3" w16cid:durableId="1247569175">
    <w:abstractNumId w:val="2"/>
  </w:num>
  <w:num w:numId="4" w16cid:durableId="529728462">
    <w:abstractNumId w:val="5"/>
  </w:num>
  <w:num w:numId="5" w16cid:durableId="529074297">
    <w:abstractNumId w:val="3"/>
  </w:num>
  <w:num w:numId="6" w16cid:durableId="6639050">
    <w:abstractNumId w:val="10"/>
  </w:num>
  <w:num w:numId="7" w16cid:durableId="783501344">
    <w:abstractNumId w:val="7"/>
  </w:num>
  <w:num w:numId="8" w16cid:durableId="1622952436">
    <w:abstractNumId w:val="8"/>
  </w:num>
  <w:num w:numId="9" w16cid:durableId="622999501">
    <w:abstractNumId w:val="0"/>
  </w:num>
  <w:num w:numId="10" w16cid:durableId="595135928">
    <w:abstractNumId w:val="1"/>
  </w:num>
  <w:num w:numId="11" w16cid:durableId="1207834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30"/>
    <w:rsid w:val="0008636A"/>
    <w:rsid w:val="000A3021"/>
    <w:rsid w:val="000E1230"/>
    <w:rsid w:val="00226961"/>
    <w:rsid w:val="00261D04"/>
    <w:rsid w:val="002B0F6B"/>
    <w:rsid w:val="00306CE3"/>
    <w:rsid w:val="00352A38"/>
    <w:rsid w:val="00397C6A"/>
    <w:rsid w:val="00436D67"/>
    <w:rsid w:val="00483DB4"/>
    <w:rsid w:val="00524945"/>
    <w:rsid w:val="005279DE"/>
    <w:rsid w:val="005869F8"/>
    <w:rsid w:val="00586EBD"/>
    <w:rsid w:val="00603FF2"/>
    <w:rsid w:val="006A1A74"/>
    <w:rsid w:val="006F1DC6"/>
    <w:rsid w:val="00714943"/>
    <w:rsid w:val="008069D8"/>
    <w:rsid w:val="008519D5"/>
    <w:rsid w:val="00853C40"/>
    <w:rsid w:val="00867324"/>
    <w:rsid w:val="00930044"/>
    <w:rsid w:val="00942ED3"/>
    <w:rsid w:val="009449AE"/>
    <w:rsid w:val="00A135D9"/>
    <w:rsid w:val="00A85B37"/>
    <w:rsid w:val="00A96C79"/>
    <w:rsid w:val="00AA2517"/>
    <w:rsid w:val="00AE0DF1"/>
    <w:rsid w:val="00B33F5F"/>
    <w:rsid w:val="00BB5A63"/>
    <w:rsid w:val="00BD284F"/>
    <w:rsid w:val="00C15FEE"/>
    <w:rsid w:val="00CD3D62"/>
    <w:rsid w:val="00DB73AF"/>
    <w:rsid w:val="00E11E4F"/>
    <w:rsid w:val="00ED21C6"/>
    <w:rsid w:val="00F44E51"/>
    <w:rsid w:val="00F64AA1"/>
    <w:rsid w:val="00F918B1"/>
    <w:rsid w:val="00FA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29C9"/>
  <w15:chartTrackingRefBased/>
  <w15:docId w15:val="{A0701577-815A-4784-8611-00C8AF5E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E1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E1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E1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E1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E1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E1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E1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E1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E1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E1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E1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E1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E12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E1230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E12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E123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E12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E12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E1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E1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E1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E1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E1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E12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1230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E123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E1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E1230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E1230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524945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24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F1FD81ED41BB40918000A65683DA9F" ma:contentTypeVersion="1" ma:contentTypeDescription="Criar um novo documento." ma:contentTypeScope="" ma:versionID="4dfca5e5641489da7cb41f121c0c7f3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920f20bdc7b16672ba298f38bb1791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e Início do Agendamento" ma:description="A Data de Início de Fim é uma coluna de site criada pela funcionalidade Publicação. É utilizada para indicar a data e a hora em que esta página será mostrada aos visitantes do site pela primeira vez." ma:hidden="true" ma:internalName="PublishingStartDate">
      <xsd:simpleType>
        <xsd:restriction base="dms:Unknown"/>
      </xsd:simpleType>
    </xsd:element>
    <xsd:element name="PublishingExpirationDate" ma:index="9" nillable="true" ma:displayName="Data de Fim do Agendamento" ma:description="A Data de Fim do Agendamento é uma coluna de site criada pela funcionalidade Publicação. É utilizada para indicar a data e a hora em que esta página deixará de ser mostrada aos visitantes do site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FB7ECD-7F3D-4CC3-ACCD-5F9F038193EE}"/>
</file>

<file path=customXml/itemProps2.xml><?xml version="1.0" encoding="utf-8"?>
<ds:datastoreItem xmlns:ds="http://schemas.openxmlformats.org/officeDocument/2006/customXml" ds:itemID="{707EF3E0-C3BE-42E0-BF4D-8000BEDB37B5}"/>
</file>

<file path=customXml/itemProps3.xml><?xml version="1.0" encoding="utf-8"?>
<ds:datastoreItem xmlns:ds="http://schemas.openxmlformats.org/officeDocument/2006/customXml" ds:itemID="{4F8FB543-E764-4978-9F5D-5308C5227A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1068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Maria Alves Nascimento</dc:creator>
  <cp:keywords/>
  <dc:description/>
  <cp:lastModifiedBy>Cláudia Sofia Campos Araújo</cp:lastModifiedBy>
  <cp:revision>2</cp:revision>
  <dcterms:created xsi:type="dcterms:W3CDTF">2026-06-05T09:51:00Z</dcterms:created>
  <dcterms:modified xsi:type="dcterms:W3CDTF">2026-06-05T09:51:00Z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0x010100F0F1FD81ED41BB40918000A65683DA9F</vt:lpwstr>
  </property>
</Properties>
</file>